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9B" w:rsidRPr="003F279E" w:rsidRDefault="005529A7" w:rsidP="003F279E">
      <w:pPr>
        <w:spacing w:after="0" w:line="240" w:lineRule="auto"/>
        <w:rPr>
          <w:b/>
        </w:rPr>
      </w:pPr>
      <w:r w:rsidRPr="003F279E">
        <w:rPr>
          <w:b/>
        </w:rPr>
        <w:t>SPRAWOZDANIE Z KONTROLI ZEWNETRZEJ W POWIATOWYM URZEDZIE PRACY W RYPINIE</w:t>
      </w:r>
    </w:p>
    <w:p w:rsidR="005529A7" w:rsidRPr="003F279E" w:rsidRDefault="005529A7" w:rsidP="003F279E">
      <w:pPr>
        <w:spacing w:after="0" w:line="240" w:lineRule="auto"/>
        <w:rPr>
          <w:b/>
        </w:rPr>
      </w:pPr>
      <w:r w:rsidRPr="003F279E">
        <w:rPr>
          <w:b/>
        </w:rPr>
        <w:t>W 20</w:t>
      </w:r>
      <w:r w:rsidR="00AF01BE" w:rsidRPr="003F279E">
        <w:rPr>
          <w:b/>
        </w:rPr>
        <w:t>1</w:t>
      </w:r>
      <w:r w:rsidR="0026705E" w:rsidRPr="003F279E">
        <w:rPr>
          <w:b/>
        </w:rPr>
        <w:t xml:space="preserve">5 </w:t>
      </w:r>
      <w:r w:rsidR="003F279E">
        <w:rPr>
          <w:b/>
        </w:rPr>
        <w:t xml:space="preserve">ROKU </w:t>
      </w:r>
      <w:r w:rsidRPr="003F279E">
        <w:rPr>
          <w:b/>
        </w:rPr>
        <w:t>.</w:t>
      </w:r>
    </w:p>
    <w:p w:rsidR="005529A7" w:rsidRDefault="005529A7"/>
    <w:p w:rsidR="0087514A" w:rsidRDefault="0087514A" w:rsidP="0087514A"/>
    <w:p w:rsidR="0087514A" w:rsidRPr="00174B48" w:rsidRDefault="0087514A" w:rsidP="0087514A">
      <w:pPr>
        <w:pStyle w:val="Akapitzlist"/>
        <w:numPr>
          <w:ilvl w:val="0"/>
          <w:numId w:val="4"/>
        </w:numPr>
        <w:rPr>
          <w:b/>
        </w:rPr>
      </w:pPr>
      <w:r w:rsidRPr="00174B48">
        <w:rPr>
          <w:b/>
        </w:rPr>
        <w:t>JEDNOSTKA PRZEPROWADZAJĄCA KONTROLE</w:t>
      </w:r>
      <w:r>
        <w:rPr>
          <w:b/>
        </w:rPr>
        <w:t xml:space="preserve">- Starostwo Powiatowe w Rypinie </w:t>
      </w:r>
    </w:p>
    <w:p w:rsidR="0087514A" w:rsidRDefault="0087514A" w:rsidP="0087514A">
      <w:pPr>
        <w:pStyle w:val="Akapitzlist"/>
        <w:jc w:val="both"/>
      </w:pPr>
      <w:r w:rsidRPr="00174B48">
        <w:rPr>
          <w:b/>
        </w:rPr>
        <w:t>Rodzaj kontroli-</w:t>
      </w:r>
      <w:r>
        <w:rPr>
          <w:b/>
        </w:rPr>
        <w:t xml:space="preserve"> kontrola na miejscu – audyt </w:t>
      </w:r>
    </w:p>
    <w:p w:rsidR="0087514A" w:rsidRDefault="0087514A" w:rsidP="0087514A">
      <w:pPr>
        <w:pStyle w:val="Akapitzlist"/>
        <w:jc w:val="both"/>
      </w:pPr>
      <w:r w:rsidRPr="00174B48">
        <w:rPr>
          <w:b/>
        </w:rPr>
        <w:t>Termin kontroli</w:t>
      </w:r>
      <w:r>
        <w:t xml:space="preserve"> – 19.01.2015r.  </w:t>
      </w:r>
    </w:p>
    <w:p w:rsidR="0087514A" w:rsidRDefault="0087514A" w:rsidP="0087514A">
      <w:pPr>
        <w:pStyle w:val="Akapitzlist"/>
        <w:jc w:val="both"/>
      </w:pPr>
      <w:r w:rsidRPr="00174B48">
        <w:rPr>
          <w:b/>
        </w:rPr>
        <w:t>Przedmiot kontroli</w:t>
      </w:r>
      <w:r>
        <w:t xml:space="preserve"> : Ocena organizacji systemu zakupów oraz funkcjonowanie Zakładowego Funduszu Świadczeń Socjalnych w Powiatowym urzędzie Pracy w Rypinie w 2014r. ” </w:t>
      </w:r>
    </w:p>
    <w:p w:rsidR="0087514A" w:rsidRDefault="0087514A" w:rsidP="0087514A">
      <w:r>
        <w:rPr>
          <w:b/>
        </w:rPr>
        <w:t xml:space="preserve">              </w:t>
      </w:r>
      <w:r w:rsidRPr="00174B48">
        <w:rPr>
          <w:b/>
        </w:rPr>
        <w:t>Wynik kontroli</w:t>
      </w:r>
      <w:r>
        <w:t xml:space="preserve">:  w obszarze objętym audytem nieprawidłowości nie stwierdzono. Audytor                               </w:t>
      </w:r>
    </w:p>
    <w:p w:rsidR="0087514A" w:rsidRDefault="0087514A" w:rsidP="0087514A">
      <w:r>
        <w:t xml:space="preserve">              wydał opinię pozytywną .</w:t>
      </w:r>
    </w:p>
    <w:p w:rsidR="0087514A" w:rsidRDefault="0087514A"/>
    <w:p w:rsidR="0087514A" w:rsidRDefault="0087514A"/>
    <w:p w:rsidR="00595723" w:rsidRPr="00174B48" w:rsidRDefault="00595723" w:rsidP="00595723">
      <w:pPr>
        <w:pStyle w:val="Akapitzlist"/>
        <w:numPr>
          <w:ilvl w:val="0"/>
          <w:numId w:val="4"/>
        </w:numPr>
        <w:rPr>
          <w:b/>
        </w:rPr>
      </w:pPr>
      <w:r w:rsidRPr="00174B48">
        <w:rPr>
          <w:b/>
        </w:rPr>
        <w:t>JEDNOSTKA PRZEPROWADZAJĄCA KONTROLE- Wojewódzki Urząd Pracy w Toruniu</w:t>
      </w:r>
    </w:p>
    <w:p w:rsidR="00595723" w:rsidRDefault="00595723" w:rsidP="00595723">
      <w:pPr>
        <w:pStyle w:val="Akapitzlist"/>
        <w:jc w:val="both"/>
      </w:pPr>
      <w:r w:rsidRPr="00174B48">
        <w:rPr>
          <w:b/>
        </w:rPr>
        <w:t xml:space="preserve">Rodzaj kontroli- </w:t>
      </w:r>
      <w:r>
        <w:t xml:space="preserve">( </w:t>
      </w:r>
      <w:r w:rsidR="00A830E2">
        <w:t>kontrola końcowa na  miejscu)</w:t>
      </w:r>
    </w:p>
    <w:p w:rsidR="00595723" w:rsidRDefault="00595723" w:rsidP="00595723">
      <w:pPr>
        <w:pStyle w:val="Akapitzlist"/>
        <w:jc w:val="both"/>
      </w:pPr>
      <w:r w:rsidRPr="00174B48">
        <w:rPr>
          <w:b/>
        </w:rPr>
        <w:t>Termin kontroli</w:t>
      </w:r>
      <w:r>
        <w:t xml:space="preserve"> </w:t>
      </w:r>
      <w:r w:rsidR="0026705E">
        <w:t xml:space="preserve">27.03.2015r. </w:t>
      </w:r>
    </w:p>
    <w:p w:rsidR="00595723" w:rsidRDefault="00595723" w:rsidP="00595723">
      <w:pPr>
        <w:pStyle w:val="Akapitzlist"/>
        <w:jc w:val="both"/>
      </w:pPr>
      <w:r w:rsidRPr="00174B48">
        <w:rPr>
          <w:b/>
        </w:rPr>
        <w:t>Przedmiot kontroli</w:t>
      </w:r>
      <w:r>
        <w:t xml:space="preserve"> : kontrola realizacji projektu „ </w:t>
      </w:r>
      <w:r w:rsidR="00AF01BE">
        <w:t>Profesjonaln</w:t>
      </w:r>
      <w:r w:rsidR="00A830E2">
        <w:t>i</w:t>
      </w:r>
      <w:r w:rsidR="0026705E">
        <w:t xml:space="preserve"> </w:t>
      </w:r>
      <w:r w:rsidR="00AF01BE">
        <w:t xml:space="preserve"> na rynku pracy </w:t>
      </w:r>
      <w:r>
        <w:t xml:space="preserve">” </w:t>
      </w:r>
    </w:p>
    <w:p w:rsidR="00595723" w:rsidRDefault="00595723" w:rsidP="00595723">
      <w:pPr>
        <w:pStyle w:val="Akapitzlist"/>
        <w:jc w:val="both"/>
      </w:pPr>
      <w:proofErr w:type="spellStart"/>
      <w:r>
        <w:t>Nr</w:t>
      </w:r>
      <w:proofErr w:type="spellEnd"/>
      <w:r>
        <w:t>. Umowy    UDA-POKL.06.01.03-04-0</w:t>
      </w:r>
      <w:r w:rsidR="0026705E">
        <w:t>15</w:t>
      </w:r>
      <w:r>
        <w:t>/</w:t>
      </w:r>
      <w:r w:rsidR="00AF01BE">
        <w:t>1</w:t>
      </w:r>
      <w:r w:rsidR="0026705E">
        <w:t>3</w:t>
      </w:r>
      <w:r>
        <w:t xml:space="preserve">  w zakresie:</w:t>
      </w:r>
    </w:p>
    <w:p w:rsidR="00AF01BE" w:rsidRDefault="00595723" w:rsidP="00AF01BE">
      <w:pPr>
        <w:pStyle w:val="Akapitzlist"/>
        <w:jc w:val="both"/>
      </w:pPr>
      <w:r w:rsidRPr="00174B48">
        <w:t>-</w:t>
      </w:r>
      <w:r>
        <w:t xml:space="preserve"> </w:t>
      </w:r>
      <w:r w:rsidR="00AF01BE">
        <w:t>kontrola dokumentacji dotyczącej realizacji projektu,</w:t>
      </w:r>
    </w:p>
    <w:p w:rsidR="00AF01BE" w:rsidRDefault="00AF01BE" w:rsidP="00AF01BE">
      <w:pPr>
        <w:pStyle w:val="Akapitzlist"/>
        <w:jc w:val="both"/>
      </w:pPr>
      <w:r>
        <w:t>- kontrola kwalifikacji uczestników projektu,</w:t>
      </w:r>
    </w:p>
    <w:p w:rsidR="00AF01BE" w:rsidRDefault="00AF01BE" w:rsidP="00AF01BE">
      <w:pPr>
        <w:pStyle w:val="Akapitzlist"/>
        <w:jc w:val="both"/>
      </w:pPr>
      <w:r>
        <w:t>- kontrola stosowania  ustawy Prawo Zamówień Publicznych ,</w:t>
      </w:r>
    </w:p>
    <w:p w:rsidR="00AF01BE" w:rsidRDefault="00AF01BE" w:rsidP="00AF01BE">
      <w:pPr>
        <w:pStyle w:val="Akapitzlist"/>
        <w:jc w:val="both"/>
      </w:pPr>
      <w:r>
        <w:t xml:space="preserve">- kontrola rozliczeń finansowych, </w:t>
      </w:r>
    </w:p>
    <w:p w:rsidR="00AF01BE" w:rsidRDefault="00AF01BE" w:rsidP="00AF01BE">
      <w:pPr>
        <w:pStyle w:val="Akapitzlist"/>
        <w:jc w:val="both"/>
      </w:pPr>
      <w:r>
        <w:t>- kontrola  wskaźników monitoringowych – postęp rzeczowy,</w:t>
      </w:r>
    </w:p>
    <w:p w:rsidR="00595723" w:rsidRDefault="00AF01BE" w:rsidP="00AF01BE">
      <w:pPr>
        <w:pStyle w:val="Akapitzlist"/>
        <w:jc w:val="both"/>
      </w:pPr>
      <w:r w:rsidRPr="00174B48">
        <w:rPr>
          <w:b/>
        </w:rPr>
        <w:t>Wynik kontroli</w:t>
      </w:r>
      <w:r>
        <w:t>: zespół kontrolny nie  stwierdził  nieprawidłowości</w:t>
      </w:r>
    </w:p>
    <w:sectPr w:rsidR="00595723" w:rsidSect="00E4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3155"/>
    <w:multiLevelType w:val="hybridMultilevel"/>
    <w:tmpl w:val="2F042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0459B"/>
    <w:multiLevelType w:val="hybridMultilevel"/>
    <w:tmpl w:val="68C49B68"/>
    <w:lvl w:ilvl="0" w:tplc="4C642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D7E39"/>
    <w:multiLevelType w:val="hybridMultilevel"/>
    <w:tmpl w:val="3EA48C38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4361C6"/>
    <w:multiLevelType w:val="hybridMultilevel"/>
    <w:tmpl w:val="569E7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8206C"/>
    <w:multiLevelType w:val="hybridMultilevel"/>
    <w:tmpl w:val="569E7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29A7"/>
    <w:rsid w:val="0007018D"/>
    <w:rsid w:val="00083929"/>
    <w:rsid w:val="000B1C60"/>
    <w:rsid w:val="00174B48"/>
    <w:rsid w:val="00181890"/>
    <w:rsid w:val="0026705E"/>
    <w:rsid w:val="00303BF8"/>
    <w:rsid w:val="003F279E"/>
    <w:rsid w:val="003F3047"/>
    <w:rsid w:val="00481ECB"/>
    <w:rsid w:val="004C0E9C"/>
    <w:rsid w:val="005529A7"/>
    <w:rsid w:val="00595723"/>
    <w:rsid w:val="00615256"/>
    <w:rsid w:val="00661236"/>
    <w:rsid w:val="0069252D"/>
    <w:rsid w:val="0070624B"/>
    <w:rsid w:val="00716F36"/>
    <w:rsid w:val="007C0FCF"/>
    <w:rsid w:val="007F53D7"/>
    <w:rsid w:val="008150EE"/>
    <w:rsid w:val="00873465"/>
    <w:rsid w:val="0087514A"/>
    <w:rsid w:val="00A830E2"/>
    <w:rsid w:val="00AF01BE"/>
    <w:rsid w:val="00B544DA"/>
    <w:rsid w:val="00C27DC1"/>
    <w:rsid w:val="00C41566"/>
    <w:rsid w:val="00D22D55"/>
    <w:rsid w:val="00E4269B"/>
    <w:rsid w:val="00E742A2"/>
    <w:rsid w:val="00FA5B2D"/>
    <w:rsid w:val="00FF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6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2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etrzc</dc:creator>
  <cp:lastModifiedBy>etrzc</cp:lastModifiedBy>
  <cp:revision>5</cp:revision>
  <dcterms:created xsi:type="dcterms:W3CDTF">2017-01-02T13:20:00Z</dcterms:created>
  <dcterms:modified xsi:type="dcterms:W3CDTF">2017-01-04T07:33:00Z</dcterms:modified>
</cp:coreProperties>
</file>