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9B" w:rsidRPr="003F279E" w:rsidRDefault="00C02C05" w:rsidP="003F279E">
      <w:pPr>
        <w:spacing w:after="0" w:line="240" w:lineRule="auto"/>
        <w:rPr>
          <w:b/>
        </w:rPr>
      </w:pPr>
      <w:r>
        <w:rPr>
          <w:b/>
        </w:rPr>
        <w:t>SPRAWOZDANIE Z KONTROLI ZEWNĘTRZEJ W POWIATOWYM URZĘ</w:t>
      </w:r>
      <w:r w:rsidR="005529A7" w:rsidRPr="003F279E">
        <w:rPr>
          <w:b/>
        </w:rPr>
        <w:t>DZIE PRACY W RYPINIE</w:t>
      </w:r>
    </w:p>
    <w:p w:rsidR="005529A7" w:rsidRPr="00EF0DCF" w:rsidRDefault="005529A7" w:rsidP="00EF0DCF">
      <w:pPr>
        <w:spacing w:after="0" w:line="240" w:lineRule="auto"/>
        <w:rPr>
          <w:b/>
        </w:rPr>
      </w:pPr>
      <w:r w:rsidRPr="003F279E">
        <w:rPr>
          <w:b/>
        </w:rPr>
        <w:t>W 20</w:t>
      </w:r>
      <w:r w:rsidR="0078236B">
        <w:rPr>
          <w:b/>
        </w:rPr>
        <w:t>22</w:t>
      </w:r>
      <w:r w:rsidR="0026705E" w:rsidRPr="003F279E">
        <w:rPr>
          <w:b/>
        </w:rPr>
        <w:t xml:space="preserve"> </w:t>
      </w:r>
      <w:r w:rsidR="003F279E">
        <w:rPr>
          <w:b/>
        </w:rPr>
        <w:t xml:space="preserve">ROKU </w:t>
      </w:r>
    </w:p>
    <w:p w:rsidR="0087514A" w:rsidRDefault="0087514A" w:rsidP="0087514A"/>
    <w:p w:rsidR="009E38C1" w:rsidRPr="002643C9" w:rsidRDefault="009E38C1" w:rsidP="00CF1D24">
      <w:pPr>
        <w:pStyle w:val="Akapitzlist"/>
        <w:numPr>
          <w:ilvl w:val="0"/>
          <w:numId w:val="4"/>
        </w:numPr>
        <w:jc w:val="both"/>
        <w:rPr>
          <w:b/>
        </w:rPr>
      </w:pPr>
      <w:r w:rsidRPr="00174B48">
        <w:rPr>
          <w:b/>
        </w:rPr>
        <w:t>JED</w:t>
      </w:r>
      <w:r>
        <w:rPr>
          <w:b/>
        </w:rPr>
        <w:t>NOSTKA PRZEPROWADZAJĄCA KONTROLĘ –</w:t>
      </w:r>
      <w:r w:rsidRPr="00174B48">
        <w:rPr>
          <w:b/>
        </w:rPr>
        <w:t xml:space="preserve"> </w:t>
      </w:r>
      <w:r w:rsidR="00354408">
        <w:rPr>
          <w:b/>
        </w:rPr>
        <w:t xml:space="preserve">Wojewódzki Urząd Pracy w Toruniu </w:t>
      </w:r>
    </w:p>
    <w:p w:rsidR="009E38C1" w:rsidRDefault="009E38C1" w:rsidP="00CF1D24">
      <w:pPr>
        <w:pStyle w:val="Akapitzlist"/>
        <w:jc w:val="both"/>
      </w:pPr>
      <w:r w:rsidRPr="00174B48">
        <w:rPr>
          <w:b/>
        </w:rPr>
        <w:t>Termin kontroli</w:t>
      </w:r>
      <w:r w:rsidR="001247F7">
        <w:t xml:space="preserve">: 04.04.2022 r. </w:t>
      </w:r>
    </w:p>
    <w:p w:rsidR="00354408" w:rsidRDefault="00354408" w:rsidP="00CF1D24">
      <w:pPr>
        <w:pStyle w:val="Akapitzlist"/>
        <w:jc w:val="both"/>
      </w:pPr>
      <w:r>
        <w:rPr>
          <w:b/>
        </w:rPr>
        <w:t>Rodzaj kontroli</w:t>
      </w:r>
      <w:r w:rsidRPr="00354408">
        <w:t>:</w:t>
      </w:r>
      <w:r w:rsidR="00717E22">
        <w:t xml:space="preserve"> kontro</w:t>
      </w:r>
      <w:r w:rsidR="001247F7">
        <w:t xml:space="preserve">la projektu – wizyta monitoringowa </w:t>
      </w:r>
    </w:p>
    <w:p w:rsidR="009E38C1" w:rsidRDefault="009E38C1" w:rsidP="00CF1D24">
      <w:pPr>
        <w:pStyle w:val="Akapitzlist"/>
        <w:jc w:val="both"/>
      </w:pPr>
      <w:r w:rsidRPr="00174B48">
        <w:rPr>
          <w:b/>
        </w:rPr>
        <w:t>Przedmiot kontroli</w:t>
      </w:r>
      <w:r w:rsidR="00354408">
        <w:t>: kontrola realiz</w:t>
      </w:r>
      <w:r w:rsidR="001247F7">
        <w:t>acji projektu ,,Aktywizacja osób młodych pozostających bez pracy w powiecie rypińskim (V)’’</w:t>
      </w:r>
      <w:r w:rsidR="00DA3AC3">
        <w:t>.</w:t>
      </w:r>
    </w:p>
    <w:p w:rsidR="00354408" w:rsidRPr="00354408" w:rsidRDefault="00354408" w:rsidP="00CF1D24">
      <w:pPr>
        <w:pStyle w:val="Akapitzlist"/>
        <w:jc w:val="both"/>
      </w:pPr>
      <w:r>
        <w:t>Nr pr</w:t>
      </w:r>
      <w:r w:rsidR="00717E22">
        <w:t>oje</w:t>
      </w:r>
      <w:r w:rsidR="001247F7">
        <w:t>ktu: POWR.01.01.01-04-0007/20</w:t>
      </w:r>
    </w:p>
    <w:p w:rsidR="009E38C1" w:rsidRDefault="009E38C1" w:rsidP="00CF1D24">
      <w:pPr>
        <w:pStyle w:val="Akapitzlist"/>
        <w:jc w:val="both"/>
      </w:pPr>
      <w:r>
        <w:rPr>
          <w:b/>
        </w:rPr>
        <w:t xml:space="preserve">Zakres kontroli: </w:t>
      </w:r>
    </w:p>
    <w:p w:rsidR="008D4E98" w:rsidRDefault="00354408" w:rsidP="001247F7">
      <w:pPr>
        <w:pStyle w:val="Akapitzlist"/>
        <w:jc w:val="both"/>
      </w:pPr>
      <w:r>
        <w:t xml:space="preserve">- </w:t>
      </w:r>
      <w:r w:rsidR="001247F7">
        <w:t>ocena jakości i prawidłowości działań poprzez ustalenie:</w:t>
      </w:r>
    </w:p>
    <w:p w:rsidR="001247F7" w:rsidRDefault="001247F7" w:rsidP="001247F7">
      <w:pPr>
        <w:pStyle w:val="Akapitzlist"/>
        <w:numPr>
          <w:ilvl w:val="0"/>
          <w:numId w:val="11"/>
        </w:numPr>
        <w:jc w:val="both"/>
      </w:pPr>
      <w:r>
        <w:t>czy forma wsparcia jest zgodna z wnioskiem o dofinansowanie projektu, m.in. w zakresie: tematyki, terminów oraz sposobu realizacji wsparcia,</w:t>
      </w:r>
    </w:p>
    <w:p w:rsidR="001247F7" w:rsidRDefault="001247F7" w:rsidP="001247F7">
      <w:pPr>
        <w:pStyle w:val="Akapitzlist"/>
        <w:numPr>
          <w:ilvl w:val="0"/>
          <w:numId w:val="11"/>
        </w:numPr>
        <w:jc w:val="both"/>
      </w:pPr>
      <w:r>
        <w:t>czy liczba uczestników odpowiada założeniom opisanym we wniosku,</w:t>
      </w:r>
    </w:p>
    <w:p w:rsidR="001247F7" w:rsidRDefault="001247F7" w:rsidP="001247F7">
      <w:pPr>
        <w:pStyle w:val="Akapitzlist"/>
        <w:numPr>
          <w:ilvl w:val="0"/>
          <w:numId w:val="11"/>
        </w:numPr>
        <w:jc w:val="both"/>
      </w:pPr>
      <w:r>
        <w:t>czy forma wsparcia jest zgodna z harmonogramem realizacji wsparcia, udostępnianym przez beneficjenta na podstawie umowy o dofinansowanie,</w:t>
      </w:r>
    </w:p>
    <w:p w:rsidR="001247F7" w:rsidRDefault="001247F7" w:rsidP="001247F7">
      <w:pPr>
        <w:pStyle w:val="Akapitzlist"/>
        <w:numPr>
          <w:ilvl w:val="0"/>
          <w:numId w:val="11"/>
        </w:numPr>
        <w:jc w:val="both"/>
      </w:pPr>
      <w:r>
        <w:t>czy forma wsparcia jest zgodna z celem projektu i wpisuje się w cele szczegółowe PO WER,</w:t>
      </w:r>
    </w:p>
    <w:p w:rsidR="001247F7" w:rsidRDefault="001247F7" w:rsidP="001247F7">
      <w:pPr>
        <w:pStyle w:val="Akapitzlist"/>
        <w:numPr>
          <w:ilvl w:val="0"/>
          <w:numId w:val="11"/>
        </w:numPr>
        <w:jc w:val="both"/>
      </w:pPr>
      <w:r>
        <w:t xml:space="preserve">czy sprzęt, wyposażenie oraz elementy infrastruktury zakupione w celu udzielania wsparcia są dostępne w miejscu realizacji usługi i są wykorzystywane zgodnie z przeznaczeniem </w:t>
      </w:r>
      <w:r w:rsidR="00867494">
        <w:t xml:space="preserve">i właściwie oznakowane, </w:t>
      </w:r>
    </w:p>
    <w:p w:rsidR="00867494" w:rsidRDefault="00867494" w:rsidP="001247F7">
      <w:pPr>
        <w:pStyle w:val="Akapitzlist"/>
        <w:numPr>
          <w:ilvl w:val="0"/>
          <w:numId w:val="11"/>
        </w:numPr>
        <w:jc w:val="both"/>
      </w:pPr>
      <w:r>
        <w:t>czy wizytowana forma wsparcia skierowana jest do odpowiedniej grupy docelowej wskazanej we wniosku,</w:t>
      </w:r>
    </w:p>
    <w:p w:rsidR="00867494" w:rsidRDefault="00867494" w:rsidP="001247F7">
      <w:pPr>
        <w:pStyle w:val="Akapitzlist"/>
        <w:numPr>
          <w:ilvl w:val="0"/>
          <w:numId w:val="11"/>
        </w:numPr>
        <w:jc w:val="both"/>
      </w:pPr>
      <w:r>
        <w:t>czy liczba osób podpisanych na liście obecności jest zgodna z liczbą osób obecnych w miejscu realizowanej usługi,</w:t>
      </w:r>
    </w:p>
    <w:p w:rsidR="00867494" w:rsidRDefault="00867494" w:rsidP="001247F7">
      <w:pPr>
        <w:pStyle w:val="Akapitzlist"/>
        <w:numPr>
          <w:ilvl w:val="0"/>
          <w:numId w:val="11"/>
        </w:numPr>
        <w:jc w:val="both"/>
      </w:pPr>
      <w:r>
        <w:t>czy materiały i środki niezbędne do realizacji wsparcia są odpowiedniej jakości, czy są dostosowane do potrzeb osób z niepełnosprawnościami (jeśli dotyczy),</w:t>
      </w:r>
    </w:p>
    <w:p w:rsidR="00867494" w:rsidRDefault="00867494" w:rsidP="001247F7">
      <w:pPr>
        <w:pStyle w:val="Akapitzlist"/>
        <w:numPr>
          <w:ilvl w:val="0"/>
          <w:numId w:val="11"/>
        </w:numPr>
        <w:jc w:val="both"/>
      </w:pPr>
      <w:r>
        <w:t>czy usługi w ramach projektu świadczone są na odpowiednim poziomie merytorycznym,</w:t>
      </w:r>
    </w:p>
    <w:p w:rsidR="00867494" w:rsidRDefault="00867494" w:rsidP="001247F7">
      <w:pPr>
        <w:pStyle w:val="Akapitzlist"/>
        <w:numPr>
          <w:ilvl w:val="0"/>
          <w:numId w:val="11"/>
        </w:numPr>
        <w:jc w:val="both"/>
      </w:pPr>
      <w:r>
        <w:t>czy prowadzący/trener/wykładowca posiada odpowiednią wiedzę i kompetencje,</w:t>
      </w:r>
    </w:p>
    <w:p w:rsidR="00867494" w:rsidRDefault="00867494" w:rsidP="00867494">
      <w:pPr>
        <w:pStyle w:val="Akapitzlist"/>
        <w:numPr>
          <w:ilvl w:val="0"/>
          <w:numId w:val="11"/>
        </w:numPr>
        <w:spacing w:after="0"/>
        <w:jc w:val="both"/>
      </w:pPr>
      <w:r>
        <w:t>czy prawidłowo oznaczono miejsce realizacji wizytowanej formy wsparcia i materiały szkoleniowe;</w:t>
      </w:r>
    </w:p>
    <w:p w:rsidR="00867494" w:rsidRDefault="00867494" w:rsidP="00867494">
      <w:pPr>
        <w:spacing w:after="0"/>
        <w:ind w:left="709"/>
        <w:jc w:val="both"/>
      </w:pPr>
      <w:r>
        <w:t xml:space="preserve">- przeprowadzenie wywiadu/ankiety z uczestnikami projektu w celu poznania ich opinii na temat realizowanego wsparcia, w tym jakości prowadzonych działań oraz zweryfikowania czy mają świadomość jego współfinansowania z Funduszy Europejskich. </w:t>
      </w:r>
    </w:p>
    <w:p w:rsidR="009E38C1" w:rsidRDefault="009E38C1" w:rsidP="00CF1D24">
      <w:pPr>
        <w:pStyle w:val="Akapitzlist"/>
        <w:jc w:val="both"/>
      </w:pPr>
      <w:r w:rsidRPr="00174B48">
        <w:rPr>
          <w:b/>
        </w:rPr>
        <w:t>Wynik kontroli</w:t>
      </w:r>
      <w:r w:rsidR="00867494">
        <w:t xml:space="preserve">: </w:t>
      </w:r>
      <w:r w:rsidR="00CE56BD">
        <w:t xml:space="preserve">W toku czynności kontrolnych stwierdzono </w:t>
      </w:r>
      <w:r w:rsidR="004D5945">
        <w:t>brak zgodności formy wsparcia z harmonogramem realizacji wsparcia, udostępnianym przez beneficjenta na podstawie umowy o dofinansowanie – błędnie wskazano miejsce realizacji stażu.</w:t>
      </w:r>
    </w:p>
    <w:p w:rsidR="004D5945" w:rsidRDefault="004D5945" w:rsidP="00CF1D24">
      <w:pPr>
        <w:pStyle w:val="Akapitzlist"/>
        <w:jc w:val="both"/>
      </w:pPr>
      <w:r>
        <w:rPr>
          <w:b/>
        </w:rPr>
        <w:t>Sposób realizacji zaleceń pokontrolnych</w:t>
      </w:r>
      <w:r w:rsidRPr="004D5945">
        <w:t>:</w:t>
      </w:r>
      <w:r>
        <w:t xml:space="preserve"> Wskazywanie faktycznych miejsc realizacji formy wsparcia.</w:t>
      </w:r>
    </w:p>
    <w:p w:rsidR="009E38C1" w:rsidRDefault="009E38C1" w:rsidP="009A66EE">
      <w:pPr>
        <w:jc w:val="both"/>
      </w:pPr>
    </w:p>
    <w:p w:rsidR="00E06915" w:rsidRPr="002643C9" w:rsidRDefault="00E06915" w:rsidP="00E06915">
      <w:pPr>
        <w:pStyle w:val="Akapitzlist"/>
        <w:numPr>
          <w:ilvl w:val="0"/>
          <w:numId w:val="4"/>
        </w:numPr>
        <w:jc w:val="both"/>
        <w:rPr>
          <w:b/>
        </w:rPr>
      </w:pPr>
      <w:r w:rsidRPr="00174B48">
        <w:rPr>
          <w:b/>
        </w:rPr>
        <w:t>JED</w:t>
      </w:r>
      <w:r>
        <w:rPr>
          <w:b/>
        </w:rPr>
        <w:t>NOSTKA PRZEPROWADZAJĄCA KONTROLĘ –</w:t>
      </w:r>
      <w:r w:rsidRPr="00174B48">
        <w:rPr>
          <w:b/>
        </w:rPr>
        <w:t xml:space="preserve"> </w:t>
      </w:r>
      <w:r>
        <w:rPr>
          <w:b/>
        </w:rPr>
        <w:t xml:space="preserve">Wojewódzki Urząd Pracy w Toruniu </w:t>
      </w:r>
    </w:p>
    <w:p w:rsidR="00E06915" w:rsidRDefault="00E06915" w:rsidP="00E06915">
      <w:pPr>
        <w:pStyle w:val="Akapitzlist"/>
        <w:jc w:val="both"/>
      </w:pPr>
      <w:r w:rsidRPr="00174B48">
        <w:rPr>
          <w:b/>
        </w:rPr>
        <w:t>Termin kontroli</w:t>
      </w:r>
      <w:r>
        <w:t>: 14.10</w:t>
      </w:r>
      <w:r>
        <w:t xml:space="preserve">.2022 r. </w:t>
      </w:r>
    </w:p>
    <w:p w:rsidR="00E06915" w:rsidRDefault="00E06915" w:rsidP="00E06915">
      <w:pPr>
        <w:pStyle w:val="Akapitzlist"/>
        <w:jc w:val="both"/>
      </w:pPr>
      <w:r>
        <w:rPr>
          <w:b/>
        </w:rPr>
        <w:t>Rodzaj kontroli</w:t>
      </w:r>
      <w:r w:rsidRPr="00354408">
        <w:t>:</w:t>
      </w:r>
      <w:r>
        <w:t xml:space="preserve"> kontrola projektu – wizyta monitoringowa </w:t>
      </w:r>
    </w:p>
    <w:p w:rsidR="00E06915" w:rsidRDefault="00E06915" w:rsidP="00E06915">
      <w:pPr>
        <w:pStyle w:val="Akapitzlist"/>
        <w:jc w:val="both"/>
      </w:pPr>
      <w:r w:rsidRPr="00174B48">
        <w:rPr>
          <w:b/>
        </w:rPr>
        <w:t>Przedmiot kontroli</w:t>
      </w:r>
      <w:r>
        <w:t>: kontrola realizacji proj</w:t>
      </w:r>
      <w:r>
        <w:t>ektu ,,Aktywni młodzi w powiecie rypińskim</w:t>
      </w:r>
      <w:r>
        <w:t>’’.</w:t>
      </w:r>
    </w:p>
    <w:p w:rsidR="00E06915" w:rsidRPr="00354408" w:rsidRDefault="00E06915" w:rsidP="00E06915">
      <w:pPr>
        <w:pStyle w:val="Akapitzlist"/>
        <w:jc w:val="both"/>
      </w:pPr>
      <w:r>
        <w:t>Nr proje</w:t>
      </w:r>
      <w:r>
        <w:t>ktu: POWR.01.02.01-04-0004/20</w:t>
      </w:r>
    </w:p>
    <w:p w:rsidR="00E06915" w:rsidRDefault="00E06915" w:rsidP="00E06915">
      <w:pPr>
        <w:pStyle w:val="Akapitzlist"/>
        <w:jc w:val="both"/>
      </w:pPr>
      <w:r>
        <w:rPr>
          <w:b/>
        </w:rPr>
        <w:t xml:space="preserve">Zakres kontroli: </w:t>
      </w:r>
    </w:p>
    <w:p w:rsidR="00E06915" w:rsidRDefault="00E06915" w:rsidP="00E06915">
      <w:pPr>
        <w:pStyle w:val="Akapitzlist"/>
        <w:jc w:val="both"/>
      </w:pPr>
      <w:r>
        <w:t>- ocena jakości i prawidłowości działań poprzez ustalenie:</w:t>
      </w:r>
    </w:p>
    <w:p w:rsidR="00E06915" w:rsidRDefault="00E06915" w:rsidP="00E06915">
      <w:pPr>
        <w:pStyle w:val="Akapitzlist"/>
        <w:numPr>
          <w:ilvl w:val="0"/>
          <w:numId w:val="11"/>
        </w:numPr>
        <w:jc w:val="both"/>
      </w:pPr>
      <w:r>
        <w:t>czy forma wsparcia jest zgodna z wnioskiem o dofinansowanie projektu, m.in. w zakresie: tematyki, terminów oraz sposobu realizacji wsparcia,</w:t>
      </w:r>
    </w:p>
    <w:p w:rsidR="00E06915" w:rsidRDefault="00E06915" w:rsidP="00E06915">
      <w:pPr>
        <w:pStyle w:val="Akapitzlist"/>
        <w:numPr>
          <w:ilvl w:val="0"/>
          <w:numId w:val="11"/>
        </w:numPr>
        <w:jc w:val="both"/>
      </w:pPr>
      <w:r>
        <w:t>czy liczba uczestników odpowiada założeniom opisanym we wniosku,</w:t>
      </w:r>
    </w:p>
    <w:p w:rsidR="00E06915" w:rsidRDefault="00E06915" w:rsidP="00E06915">
      <w:pPr>
        <w:pStyle w:val="Akapitzlist"/>
        <w:numPr>
          <w:ilvl w:val="0"/>
          <w:numId w:val="11"/>
        </w:numPr>
        <w:jc w:val="both"/>
      </w:pPr>
      <w:r>
        <w:t>czy forma wsparcia jest zgodna z harmonogramem realizacji wsparcia, udostępnianym przez beneficjenta na podstawie umowy o dofinansowanie,</w:t>
      </w:r>
    </w:p>
    <w:p w:rsidR="00E06915" w:rsidRDefault="00E06915" w:rsidP="00E06915">
      <w:pPr>
        <w:pStyle w:val="Akapitzlist"/>
        <w:numPr>
          <w:ilvl w:val="0"/>
          <w:numId w:val="11"/>
        </w:numPr>
        <w:jc w:val="both"/>
      </w:pPr>
      <w:r>
        <w:t>czy forma wsparcia jest zgodna z celem projektu i wpisuje się w cele szczegółowe PO WER,</w:t>
      </w:r>
    </w:p>
    <w:p w:rsidR="00E06915" w:rsidRDefault="00E06915" w:rsidP="00E06915">
      <w:pPr>
        <w:pStyle w:val="Akapitzlist"/>
        <w:numPr>
          <w:ilvl w:val="0"/>
          <w:numId w:val="11"/>
        </w:numPr>
        <w:jc w:val="both"/>
      </w:pPr>
      <w:r>
        <w:t xml:space="preserve">czy sprzęt, wyposażenie oraz elementy infrastruktury zakupione w celu udzielania wsparcia są dostępne w miejscu realizacji usługi i są wykorzystywane zgodnie z przeznaczeniem i właściwie oznakowane, </w:t>
      </w:r>
    </w:p>
    <w:p w:rsidR="00E06915" w:rsidRDefault="00E06915" w:rsidP="00E06915">
      <w:pPr>
        <w:pStyle w:val="Akapitzlist"/>
        <w:numPr>
          <w:ilvl w:val="0"/>
          <w:numId w:val="11"/>
        </w:numPr>
        <w:jc w:val="both"/>
      </w:pPr>
      <w:r>
        <w:t>czy wizytowana forma wsparcia skierowana jest do odpowiedniej grupy docelowej wskazanej we wniosku,</w:t>
      </w:r>
    </w:p>
    <w:p w:rsidR="00E06915" w:rsidRDefault="00E06915" w:rsidP="00E06915">
      <w:pPr>
        <w:pStyle w:val="Akapitzlist"/>
        <w:numPr>
          <w:ilvl w:val="0"/>
          <w:numId w:val="11"/>
        </w:numPr>
        <w:jc w:val="both"/>
      </w:pPr>
      <w:r>
        <w:t>czy liczba osób podpisanych na liście obecności jest zgodna z liczbą osób obecnych w miejscu realizowanej usługi,</w:t>
      </w:r>
    </w:p>
    <w:p w:rsidR="00E06915" w:rsidRDefault="00E06915" w:rsidP="00E06915">
      <w:pPr>
        <w:pStyle w:val="Akapitzlist"/>
        <w:numPr>
          <w:ilvl w:val="0"/>
          <w:numId w:val="11"/>
        </w:numPr>
        <w:jc w:val="both"/>
      </w:pPr>
      <w:r>
        <w:t>czy materiały i środki niezbędne do realizacji wsparcia są odpowiedniej jakości, czy są dostosowane do potrzeb osób z niepełnosprawnościami (jeśli dotyczy),</w:t>
      </w:r>
    </w:p>
    <w:p w:rsidR="00E06915" w:rsidRDefault="00E06915" w:rsidP="00E06915">
      <w:pPr>
        <w:pStyle w:val="Akapitzlist"/>
        <w:numPr>
          <w:ilvl w:val="0"/>
          <w:numId w:val="11"/>
        </w:numPr>
        <w:jc w:val="both"/>
      </w:pPr>
      <w:r>
        <w:t>czy usługi w ramach projektu świadczone są na odpowiednim poziomie merytorycznym,</w:t>
      </w:r>
    </w:p>
    <w:p w:rsidR="00E06915" w:rsidRDefault="00E06915" w:rsidP="00E06915">
      <w:pPr>
        <w:pStyle w:val="Akapitzlist"/>
        <w:numPr>
          <w:ilvl w:val="0"/>
          <w:numId w:val="11"/>
        </w:numPr>
        <w:jc w:val="both"/>
      </w:pPr>
      <w:r>
        <w:t>czy prowadzący/trener/wykładowca posiada odpowiednią wiedzę i kompetencje,</w:t>
      </w:r>
    </w:p>
    <w:p w:rsidR="00E06915" w:rsidRDefault="00E06915" w:rsidP="00E06915">
      <w:pPr>
        <w:pStyle w:val="Akapitzlist"/>
        <w:numPr>
          <w:ilvl w:val="0"/>
          <w:numId w:val="11"/>
        </w:numPr>
        <w:spacing w:after="0"/>
        <w:jc w:val="both"/>
      </w:pPr>
      <w:r>
        <w:t>czy prawidłowo oznaczono miejsce realizacji wizytowanej formy wsparcia i materiały szkoleniowe;</w:t>
      </w:r>
    </w:p>
    <w:p w:rsidR="00E06915" w:rsidRDefault="00E06915" w:rsidP="00E06915">
      <w:pPr>
        <w:spacing w:after="0"/>
        <w:ind w:left="709"/>
        <w:jc w:val="both"/>
      </w:pPr>
      <w:r>
        <w:t xml:space="preserve">- przeprowadzenie wywiadu/ankiety z uczestnikami projektu w celu poznania ich opinii na temat realizowanego wsparcia, w tym jakości prowadzonych działań oraz zweryfikowania czy mają świadomość jego współfinansowania z Funduszy Europejskich. </w:t>
      </w:r>
    </w:p>
    <w:p w:rsidR="00E06915" w:rsidRDefault="00E06915" w:rsidP="00E06915">
      <w:pPr>
        <w:pStyle w:val="Akapitzlist"/>
        <w:jc w:val="both"/>
      </w:pPr>
      <w:r w:rsidRPr="00174B48">
        <w:rPr>
          <w:b/>
        </w:rPr>
        <w:t>Wynik kontroli</w:t>
      </w:r>
      <w:r>
        <w:t xml:space="preserve">: </w:t>
      </w:r>
      <w:r>
        <w:t>nie stwierdzono uchybień i nieprawidłowości.</w:t>
      </w:r>
    </w:p>
    <w:p w:rsidR="00911CD5" w:rsidRDefault="00911CD5" w:rsidP="00E06915">
      <w:pPr>
        <w:pStyle w:val="Akapitzlist"/>
        <w:jc w:val="both"/>
      </w:pPr>
    </w:p>
    <w:p w:rsidR="00911CD5" w:rsidRDefault="00911CD5" w:rsidP="00E06915">
      <w:pPr>
        <w:pStyle w:val="Akapitzlist"/>
        <w:jc w:val="both"/>
      </w:pPr>
    </w:p>
    <w:p w:rsidR="00911CD5" w:rsidRPr="002643C9" w:rsidRDefault="00911CD5" w:rsidP="00911CD5">
      <w:pPr>
        <w:pStyle w:val="Akapitzlist"/>
        <w:numPr>
          <w:ilvl w:val="0"/>
          <w:numId w:val="4"/>
        </w:numPr>
        <w:jc w:val="both"/>
        <w:rPr>
          <w:b/>
        </w:rPr>
      </w:pPr>
      <w:r w:rsidRPr="00174B48">
        <w:rPr>
          <w:b/>
        </w:rPr>
        <w:t>JED</w:t>
      </w:r>
      <w:r>
        <w:rPr>
          <w:b/>
        </w:rPr>
        <w:t>NOSTKA PRZEPROWADZAJĄCA KONTROLĘ –</w:t>
      </w:r>
      <w:r w:rsidRPr="00174B48">
        <w:rPr>
          <w:b/>
        </w:rPr>
        <w:t xml:space="preserve"> </w:t>
      </w:r>
      <w:r>
        <w:rPr>
          <w:b/>
        </w:rPr>
        <w:t xml:space="preserve">Wojewódzki Urząd Pracy w Toruniu </w:t>
      </w:r>
    </w:p>
    <w:p w:rsidR="00911CD5" w:rsidRDefault="00911CD5" w:rsidP="00911CD5">
      <w:pPr>
        <w:pStyle w:val="Akapitzlist"/>
        <w:jc w:val="both"/>
      </w:pPr>
      <w:r w:rsidRPr="00174B48">
        <w:rPr>
          <w:b/>
        </w:rPr>
        <w:t>Termin kontroli</w:t>
      </w:r>
      <w:r>
        <w:t xml:space="preserve">: 14.10.2022 r. </w:t>
      </w:r>
    </w:p>
    <w:p w:rsidR="00911CD5" w:rsidRDefault="00911CD5" w:rsidP="00911CD5">
      <w:pPr>
        <w:pStyle w:val="Akapitzlist"/>
        <w:jc w:val="both"/>
      </w:pPr>
      <w:r>
        <w:rPr>
          <w:b/>
        </w:rPr>
        <w:t>Rodzaj kontroli</w:t>
      </w:r>
      <w:r w:rsidRPr="00354408">
        <w:t>:</w:t>
      </w:r>
      <w:r>
        <w:t xml:space="preserve"> </w:t>
      </w:r>
      <w:r>
        <w:t xml:space="preserve">wizyta monitoringowa </w:t>
      </w:r>
    </w:p>
    <w:p w:rsidR="00911CD5" w:rsidRDefault="00911CD5" w:rsidP="00911CD5">
      <w:pPr>
        <w:pStyle w:val="Akapitzlist"/>
        <w:jc w:val="both"/>
      </w:pPr>
      <w:r w:rsidRPr="00174B48">
        <w:rPr>
          <w:b/>
        </w:rPr>
        <w:t>Przedmiot kontroli</w:t>
      </w:r>
      <w:r>
        <w:t>: kontrola realizacji projektu ,,</w:t>
      </w:r>
      <w:r>
        <w:t>Wsparcie aktywności zawodowej osób bezrobotnych w powiecie rypińskim (V)</w:t>
      </w:r>
      <w:r>
        <w:t>’’.</w:t>
      </w:r>
    </w:p>
    <w:p w:rsidR="00911CD5" w:rsidRPr="00354408" w:rsidRDefault="00911CD5" w:rsidP="00911CD5">
      <w:pPr>
        <w:pStyle w:val="Akapitzlist"/>
        <w:jc w:val="both"/>
      </w:pPr>
      <w:r>
        <w:t xml:space="preserve">Nr projektu: </w:t>
      </w:r>
      <w:r>
        <w:t>RPKP.08.01.00-04-0007/21</w:t>
      </w:r>
    </w:p>
    <w:p w:rsidR="00911CD5" w:rsidRDefault="00911CD5" w:rsidP="00911CD5">
      <w:pPr>
        <w:pStyle w:val="Akapitzlist"/>
        <w:jc w:val="both"/>
      </w:pPr>
      <w:r>
        <w:rPr>
          <w:b/>
        </w:rPr>
        <w:t xml:space="preserve">Zakres kontroli: </w:t>
      </w:r>
    </w:p>
    <w:p w:rsidR="00911CD5" w:rsidRDefault="00911CD5" w:rsidP="00911CD5">
      <w:pPr>
        <w:pStyle w:val="Akapitzlist"/>
        <w:jc w:val="both"/>
      </w:pPr>
      <w:r>
        <w:t xml:space="preserve">- </w:t>
      </w:r>
      <w:r>
        <w:t>sprawdzenie:</w:t>
      </w:r>
    </w:p>
    <w:p w:rsidR="00911CD5" w:rsidRDefault="00911CD5" w:rsidP="00911CD5">
      <w:pPr>
        <w:pStyle w:val="Akapitzlist"/>
        <w:numPr>
          <w:ilvl w:val="0"/>
          <w:numId w:val="11"/>
        </w:numPr>
        <w:jc w:val="both"/>
      </w:pPr>
      <w:r>
        <w:t>czy forma wsparcia jest zgodna z wnioskiem o dofinansowanie projektu, m.in. w zakresie: tematyki, terminów oraz sposobu realizacji wsparcia,</w:t>
      </w:r>
    </w:p>
    <w:p w:rsidR="00911CD5" w:rsidRDefault="00911CD5" w:rsidP="00911CD5">
      <w:pPr>
        <w:pStyle w:val="Akapitzlist"/>
        <w:numPr>
          <w:ilvl w:val="0"/>
          <w:numId w:val="11"/>
        </w:numPr>
        <w:jc w:val="both"/>
      </w:pPr>
      <w:r>
        <w:t>czy liczba uczestników odpowiada założeniom opisanym we wniosku,</w:t>
      </w:r>
    </w:p>
    <w:p w:rsidR="00911CD5" w:rsidRDefault="00911CD5" w:rsidP="00911CD5">
      <w:pPr>
        <w:pStyle w:val="Akapitzlist"/>
        <w:numPr>
          <w:ilvl w:val="0"/>
          <w:numId w:val="11"/>
        </w:numPr>
        <w:jc w:val="both"/>
      </w:pPr>
      <w:r>
        <w:t>czy forma wsparcia jest zgodna z harmonogramem realizacji wsparcia, udostępnianym przez beneficjenta na podstawie umowy o dofinansowanie,</w:t>
      </w:r>
    </w:p>
    <w:p w:rsidR="00911CD5" w:rsidRDefault="00911CD5" w:rsidP="00911CD5">
      <w:pPr>
        <w:pStyle w:val="Akapitzlist"/>
        <w:numPr>
          <w:ilvl w:val="0"/>
          <w:numId w:val="11"/>
        </w:numPr>
        <w:jc w:val="both"/>
      </w:pPr>
      <w:r>
        <w:t>czy forma wsparcia jest zgodna z umową na realizację usługi (jeśli została zlecona),</w:t>
      </w:r>
    </w:p>
    <w:p w:rsidR="00911CD5" w:rsidRDefault="00911CD5" w:rsidP="00911CD5">
      <w:pPr>
        <w:pStyle w:val="Akapitzlist"/>
        <w:numPr>
          <w:ilvl w:val="0"/>
          <w:numId w:val="11"/>
        </w:numPr>
        <w:jc w:val="both"/>
      </w:pPr>
      <w:r>
        <w:t>czy pomieszczenia, w których realizowane są zadania merytoryczne oraz materiały udostępniane uczestnikom są dostosowane pod katem potrzeb osób z niepełnosprawnościami zgodnie z Wytycznymi w zakresie realizacji zasady równości szans i niedyskryminacji, w tym dostępności dla osób z niepełnosprawnościami oraz zasady równości szans kobiet i mężczyzn w ramach funduszy unijnych na lata 2014-2020,</w:t>
      </w:r>
    </w:p>
    <w:p w:rsidR="00911CD5" w:rsidRDefault="00911CD5" w:rsidP="00911CD5">
      <w:pPr>
        <w:pStyle w:val="Akapitzlist"/>
        <w:numPr>
          <w:ilvl w:val="0"/>
          <w:numId w:val="11"/>
        </w:numPr>
        <w:jc w:val="both"/>
      </w:pPr>
      <w:r>
        <w:t xml:space="preserve">czy pomieszczenia, w których realizowane są zadania merytoryczne, są oznakowane plakatami i/lub tablicami zawierającymi logotypy FE i UE oraz herb i oficjalne logo promocyjne województwa, informującymi o współfinansowaniu projektu zgodnie </w:t>
      </w:r>
      <w:r w:rsidR="008A0123">
        <w:t>z wymogami określonymi w umowie o dofinansowanie,</w:t>
      </w:r>
    </w:p>
    <w:p w:rsidR="008A0123" w:rsidRDefault="008A0123" w:rsidP="00911CD5">
      <w:pPr>
        <w:pStyle w:val="Akapitzlist"/>
        <w:numPr>
          <w:ilvl w:val="0"/>
          <w:numId w:val="11"/>
        </w:numPr>
        <w:jc w:val="both"/>
      </w:pPr>
      <w:r>
        <w:t>czy uczestnicy otrzymują materiały, które są oznakowane zgodnie z zasadami informowania i promowania projektów w ramach programów regionalnych,</w:t>
      </w:r>
    </w:p>
    <w:p w:rsidR="008A0123" w:rsidRDefault="008A0123" w:rsidP="00911CD5">
      <w:pPr>
        <w:pStyle w:val="Akapitzlist"/>
        <w:numPr>
          <w:ilvl w:val="0"/>
          <w:numId w:val="11"/>
        </w:numPr>
        <w:jc w:val="both"/>
      </w:pPr>
      <w:r>
        <w:t>czy sprzęt, wyposażenie oraz elementy infrastruktury zakupione w celu udzielania wsparcia są dostępne w miejscu realizacji usługi i są wykorzystywane zgodnie z przeznaczeniem i właściwie oznakowane,</w:t>
      </w:r>
    </w:p>
    <w:p w:rsidR="008A0123" w:rsidRDefault="008A0123" w:rsidP="00911CD5">
      <w:pPr>
        <w:pStyle w:val="Akapitzlist"/>
        <w:numPr>
          <w:ilvl w:val="0"/>
          <w:numId w:val="11"/>
        </w:numPr>
        <w:jc w:val="both"/>
      </w:pPr>
      <w:r>
        <w:t>wywiad/ankieta z uczestnikami projektu – zgłoszenie uwag.</w:t>
      </w:r>
    </w:p>
    <w:p w:rsidR="00911CD5" w:rsidRDefault="00911CD5" w:rsidP="00911CD5">
      <w:pPr>
        <w:pStyle w:val="Akapitzlist"/>
        <w:jc w:val="both"/>
      </w:pPr>
      <w:r w:rsidRPr="00174B48">
        <w:rPr>
          <w:b/>
        </w:rPr>
        <w:t>Wynik kontroli</w:t>
      </w:r>
      <w:r>
        <w:t>: nie stwierdzono uchybień i nieprawidłowości.</w:t>
      </w:r>
    </w:p>
    <w:p w:rsidR="00E06915" w:rsidRDefault="00E06915" w:rsidP="009A66EE">
      <w:pPr>
        <w:jc w:val="both"/>
      </w:pPr>
    </w:p>
    <w:p w:rsidR="00A15ED1" w:rsidRPr="002643C9" w:rsidRDefault="00A15ED1" w:rsidP="00A15ED1">
      <w:pPr>
        <w:pStyle w:val="Akapitzlist"/>
        <w:numPr>
          <w:ilvl w:val="0"/>
          <w:numId w:val="4"/>
        </w:numPr>
        <w:jc w:val="both"/>
        <w:rPr>
          <w:b/>
        </w:rPr>
      </w:pPr>
      <w:r w:rsidRPr="00174B48">
        <w:rPr>
          <w:b/>
        </w:rPr>
        <w:t>JED</w:t>
      </w:r>
      <w:r>
        <w:rPr>
          <w:b/>
        </w:rPr>
        <w:t>NOSTKA PRZEPROWADZAJĄCA KONTROLĘ –</w:t>
      </w:r>
      <w:r w:rsidRPr="00174B48">
        <w:rPr>
          <w:b/>
        </w:rPr>
        <w:t xml:space="preserve"> </w:t>
      </w:r>
      <w:r>
        <w:rPr>
          <w:b/>
        </w:rPr>
        <w:t>W</w:t>
      </w:r>
      <w:r w:rsidR="00EA080C">
        <w:rPr>
          <w:b/>
        </w:rPr>
        <w:t>ojewoda Kujawsko-Pomorski</w:t>
      </w:r>
    </w:p>
    <w:p w:rsidR="00A15ED1" w:rsidRPr="00354408" w:rsidRDefault="00A15ED1" w:rsidP="00EA080C">
      <w:pPr>
        <w:pStyle w:val="Akapitzlist"/>
        <w:jc w:val="both"/>
      </w:pPr>
      <w:r w:rsidRPr="00174B48">
        <w:rPr>
          <w:b/>
        </w:rPr>
        <w:t>Termin kontroli</w:t>
      </w:r>
      <w:r w:rsidR="00EA080C">
        <w:t>: 01.01.2021 r. – 31.10.2022 r.</w:t>
      </w:r>
    </w:p>
    <w:p w:rsidR="00A15ED1" w:rsidRDefault="00A15ED1" w:rsidP="00A15ED1">
      <w:pPr>
        <w:pStyle w:val="Akapitzlist"/>
        <w:jc w:val="both"/>
      </w:pPr>
      <w:r>
        <w:rPr>
          <w:b/>
        </w:rPr>
        <w:t xml:space="preserve">Zakres kontroli: </w:t>
      </w:r>
    </w:p>
    <w:p w:rsidR="00A15ED1" w:rsidRDefault="00A15ED1" w:rsidP="00A15ED1">
      <w:pPr>
        <w:pStyle w:val="Akapitzlist"/>
        <w:jc w:val="both"/>
      </w:pPr>
      <w:r>
        <w:t xml:space="preserve">- </w:t>
      </w:r>
      <w:r w:rsidR="00EA080C">
        <w:t>przyjmowanie dokumentów podczas rejestracji – zgodność z obowiązującymi przepisami,</w:t>
      </w:r>
    </w:p>
    <w:p w:rsidR="00EA080C" w:rsidRDefault="00EA080C" w:rsidP="00A15ED1">
      <w:pPr>
        <w:pStyle w:val="Akapitzlist"/>
        <w:jc w:val="both"/>
      </w:pPr>
      <w:r>
        <w:t>- prawidłowe stosowanie przepisów ustawy o promocji zatrudnienia i instytucjach rynku pracy w zakresie takich instrumentów rynku pracy jak zwrot osobom bezrobotnym kosztów przejazdu, kosztów zakwaterowania oraz refundacji kosztów opieki nad dzieckiem lub dziećmi do lat 7.</w:t>
      </w:r>
    </w:p>
    <w:p w:rsidR="00A15ED1" w:rsidRDefault="00A15ED1" w:rsidP="00A15ED1">
      <w:pPr>
        <w:pStyle w:val="Akapitzlist"/>
        <w:jc w:val="both"/>
      </w:pPr>
      <w:r w:rsidRPr="00174B48">
        <w:rPr>
          <w:b/>
        </w:rPr>
        <w:t>Wynik kontroli</w:t>
      </w:r>
      <w:r>
        <w:t xml:space="preserve">: </w:t>
      </w:r>
      <w:r w:rsidR="00EA080C">
        <w:t>ocena pozytywna</w:t>
      </w:r>
      <w:r>
        <w:t>.</w:t>
      </w:r>
    </w:p>
    <w:p w:rsidR="00FD4236" w:rsidRDefault="00FD4236" w:rsidP="00A15ED1">
      <w:pPr>
        <w:pStyle w:val="Akapitzlist"/>
        <w:jc w:val="both"/>
      </w:pPr>
    </w:p>
    <w:p w:rsidR="00FD4236" w:rsidRDefault="00FD4236" w:rsidP="00A15ED1">
      <w:pPr>
        <w:pStyle w:val="Akapitzlist"/>
        <w:jc w:val="both"/>
      </w:pPr>
    </w:p>
    <w:p w:rsidR="00FD4236" w:rsidRPr="002643C9" w:rsidRDefault="00FD4236" w:rsidP="00FD4236">
      <w:pPr>
        <w:pStyle w:val="Akapitzlist"/>
        <w:numPr>
          <w:ilvl w:val="0"/>
          <w:numId w:val="4"/>
        </w:numPr>
        <w:jc w:val="both"/>
        <w:rPr>
          <w:b/>
        </w:rPr>
      </w:pPr>
      <w:r w:rsidRPr="00174B48">
        <w:rPr>
          <w:b/>
        </w:rPr>
        <w:t>JED</w:t>
      </w:r>
      <w:r>
        <w:rPr>
          <w:b/>
        </w:rPr>
        <w:t>NOSTKA PRZEPROWADZAJĄCA KONTROLĘ –</w:t>
      </w:r>
      <w:r w:rsidRPr="00174B48">
        <w:rPr>
          <w:b/>
        </w:rPr>
        <w:t xml:space="preserve"> </w:t>
      </w:r>
      <w:r>
        <w:rPr>
          <w:b/>
        </w:rPr>
        <w:t xml:space="preserve">Wojewódzki Urząd Pracy w Toruniu </w:t>
      </w:r>
    </w:p>
    <w:p w:rsidR="00FD4236" w:rsidRDefault="00FD4236" w:rsidP="00FD4236">
      <w:pPr>
        <w:pStyle w:val="Akapitzlist"/>
        <w:jc w:val="both"/>
      </w:pPr>
      <w:r w:rsidRPr="00174B48">
        <w:rPr>
          <w:b/>
        </w:rPr>
        <w:t>Termin kontroli</w:t>
      </w:r>
      <w:r>
        <w:t>: 28.11</w:t>
      </w:r>
      <w:r>
        <w:t xml:space="preserve">.2022 r. </w:t>
      </w:r>
    </w:p>
    <w:p w:rsidR="00FD4236" w:rsidRDefault="00FD4236" w:rsidP="00FD4236">
      <w:pPr>
        <w:pStyle w:val="Akapitzlist"/>
        <w:jc w:val="both"/>
      </w:pPr>
      <w:r>
        <w:rPr>
          <w:b/>
        </w:rPr>
        <w:t>Rodzaj kontroli</w:t>
      </w:r>
      <w:r w:rsidRPr="00354408">
        <w:t>:</w:t>
      </w:r>
      <w:r>
        <w:t xml:space="preserve"> </w:t>
      </w:r>
      <w:r>
        <w:t>kontrola projektu</w:t>
      </w:r>
    </w:p>
    <w:p w:rsidR="00FD4236" w:rsidRDefault="00FD4236" w:rsidP="00FD4236">
      <w:pPr>
        <w:pStyle w:val="Akapitzlist"/>
        <w:jc w:val="both"/>
      </w:pPr>
      <w:r w:rsidRPr="00174B48">
        <w:rPr>
          <w:b/>
        </w:rPr>
        <w:t>Przedmiot kontroli</w:t>
      </w:r>
      <w:r>
        <w:t>: kontrola realizacji projektu ,,</w:t>
      </w:r>
      <w:r>
        <w:t>Aktywni młodzi w powiecie rypińskim</w:t>
      </w:r>
      <w:r>
        <w:t>’’.</w:t>
      </w:r>
    </w:p>
    <w:p w:rsidR="00FD4236" w:rsidRPr="00354408" w:rsidRDefault="00FD4236" w:rsidP="00FD4236">
      <w:pPr>
        <w:pStyle w:val="Akapitzlist"/>
        <w:jc w:val="both"/>
      </w:pPr>
      <w:r>
        <w:t xml:space="preserve">Nr projektu: </w:t>
      </w:r>
      <w:r>
        <w:t>POWR.01.02.01-04-0004/20</w:t>
      </w:r>
    </w:p>
    <w:p w:rsidR="00FD4236" w:rsidRDefault="00FD4236" w:rsidP="00FD4236">
      <w:pPr>
        <w:pStyle w:val="Akapitzlist"/>
        <w:jc w:val="both"/>
      </w:pPr>
      <w:r>
        <w:rPr>
          <w:b/>
        </w:rPr>
        <w:t xml:space="preserve">Zakres kontroli: </w:t>
      </w:r>
    </w:p>
    <w:p w:rsidR="00FD4236" w:rsidRDefault="00FD4236" w:rsidP="00FD4236">
      <w:pPr>
        <w:pStyle w:val="Akapitzlist"/>
        <w:jc w:val="both"/>
      </w:pPr>
      <w:r>
        <w:t xml:space="preserve">- </w:t>
      </w:r>
      <w:r>
        <w:t>zgodność rzeczowa realizacji projektu,</w:t>
      </w:r>
    </w:p>
    <w:p w:rsidR="00FD4236" w:rsidRDefault="00FD4236" w:rsidP="00FD4236">
      <w:pPr>
        <w:pStyle w:val="Akapitzlist"/>
        <w:jc w:val="both"/>
      </w:pPr>
      <w:r>
        <w:t>- kwalifikowalność uczestników projektu i dane osobowe,</w:t>
      </w:r>
    </w:p>
    <w:p w:rsidR="00FD4236" w:rsidRDefault="00FD4236" w:rsidP="00FD4236">
      <w:pPr>
        <w:pStyle w:val="Akapitzlist"/>
        <w:jc w:val="both"/>
      </w:pPr>
      <w:r>
        <w:t xml:space="preserve">- rozliczenia finansowe, </w:t>
      </w:r>
    </w:p>
    <w:p w:rsidR="00FD4236" w:rsidRDefault="00FD4236" w:rsidP="00FD4236">
      <w:pPr>
        <w:pStyle w:val="Akapitzlist"/>
        <w:jc w:val="both"/>
      </w:pPr>
      <w:r>
        <w:t>- stosowanie ustawy Prawo Zamówień Publicznych i przepisów unijnych,</w:t>
      </w:r>
    </w:p>
    <w:p w:rsidR="00FD4236" w:rsidRDefault="00FD4236" w:rsidP="00FD4236">
      <w:pPr>
        <w:pStyle w:val="Akapitzlist"/>
        <w:jc w:val="both"/>
      </w:pPr>
      <w:r>
        <w:t>- stosowanie zasady konkurencyjności,</w:t>
      </w:r>
    </w:p>
    <w:p w:rsidR="00FD4236" w:rsidRDefault="00FD4236" w:rsidP="00FD4236">
      <w:pPr>
        <w:pStyle w:val="Akapitzlist"/>
        <w:jc w:val="both"/>
      </w:pPr>
      <w:r>
        <w:t>- kwalifikowalność personelu projektu,</w:t>
      </w:r>
    </w:p>
    <w:p w:rsidR="00FD4236" w:rsidRDefault="00FD4236" w:rsidP="00FD4236">
      <w:pPr>
        <w:pStyle w:val="Akapitzlist"/>
        <w:jc w:val="both"/>
      </w:pPr>
      <w:r>
        <w:t>- pomoc publiczna,</w:t>
      </w:r>
    </w:p>
    <w:p w:rsidR="00FD4236" w:rsidRDefault="00FD4236" w:rsidP="00FD4236">
      <w:pPr>
        <w:pStyle w:val="Akapitzlist"/>
        <w:jc w:val="both"/>
      </w:pPr>
      <w:r>
        <w:t xml:space="preserve">- ścieżka audytu i archiwizacja dokumentacji, </w:t>
      </w:r>
    </w:p>
    <w:p w:rsidR="00FD4236" w:rsidRDefault="00FD4236" w:rsidP="00FD4236">
      <w:pPr>
        <w:pStyle w:val="Akapitzlist"/>
        <w:jc w:val="both"/>
      </w:pPr>
      <w:r>
        <w:t>- działania promocyjno-informacyjne,</w:t>
      </w:r>
    </w:p>
    <w:p w:rsidR="00FD4236" w:rsidRDefault="00FD4236" w:rsidP="00FD4236">
      <w:pPr>
        <w:pStyle w:val="Akapitzlist"/>
        <w:jc w:val="both"/>
      </w:pPr>
      <w:r>
        <w:t>- projekty partnerskie,</w:t>
      </w:r>
    </w:p>
    <w:p w:rsidR="00FD4236" w:rsidRDefault="00FD4236" w:rsidP="00FD4236">
      <w:pPr>
        <w:pStyle w:val="Akapitzlist"/>
        <w:jc w:val="both"/>
      </w:pPr>
      <w:r>
        <w:t xml:space="preserve">- projekty grantowe. </w:t>
      </w:r>
    </w:p>
    <w:p w:rsidR="00FD4236" w:rsidRDefault="00FD4236" w:rsidP="00FD4236">
      <w:pPr>
        <w:pStyle w:val="Akapitzlist"/>
        <w:jc w:val="both"/>
      </w:pPr>
      <w:r w:rsidRPr="00174B48">
        <w:rPr>
          <w:b/>
        </w:rPr>
        <w:t>Wynik kontroli</w:t>
      </w:r>
      <w:r>
        <w:t xml:space="preserve">: </w:t>
      </w:r>
      <w:r w:rsidR="00AF3ADE">
        <w:t xml:space="preserve">W toku czynności kontrolnych stwierdzono brak zgodności rzeczowej realizacji projektu w zakresie przesyłania przez beneficjenta harmonogramów dotyczących realizacji </w:t>
      </w:r>
      <w:r w:rsidR="00290F0A">
        <w:t>formy wsparcia (prace interwencyjne)</w:t>
      </w:r>
      <w:r>
        <w:t>.</w:t>
      </w:r>
    </w:p>
    <w:p w:rsidR="006A600F" w:rsidRDefault="006A600F" w:rsidP="00FD4236">
      <w:pPr>
        <w:pStyle w:val="Akapitzlist"/>
        <w:jc w:val="both"/>
      </w:pPr>
      <w:r>
        <w:rPr>
          <w:b/>
        </w:rPr>
        <w:t>Sposób realizacji zaleceń pokontrolnych</w:t>
      </w:r>
      <w:r w:rsidRPr="006A600F">
        <w:t>:</w:t>
      </w:r>
      <w:r>
        <w:t xml:space="preserve"> Przestrzeganie zapisów dotyczących przekazywania harmonogramów form wsparcia za pomocą SL2014 przed rozpoczęciem udzielania wsparcia.</w:t>
      </w:r>
    </w:p>
    <w:p w:rsidR="00FD4236" w:rsidRDefault="00FD4236" w:rsidP="00A15ED1">
      <w:pPr>
        <w:pStyle w:val="Akapitzlist"/>
        <w:jc w:val="both"/>
      </w:pPr>
    </w:p>
    <w:p w:rsidR="00FD4236" w:rsidRDefault="00FD4236" w:rsidP="00A15ED1">
      <w:pPr>
        <w:pStyle w:val="Akapitzlist"/>
        <w:jc w:val="both"/>
      </w:pPr>
    </w:p>
    <w:p w:rsidR="009E38C1" w:rsidRDefault="009E38C1" w:rsidP="00F82210">
      <w:pPr>
        <w:pStyle w:val="Akapitzlist"/>
        <w:jc w:val="both"/>
      </w:pPr>
    </w:p>
    <w:p w:rsidR="009E38C1" w:rsidRDefault="009E38C1" w:rsidP="00F82210">
      <w:pPr>
        <w:pStyle w:val="Akapitzlist"/>
        <w:jc w:val="both"/>
      </w:pPr>
    </w:p>
    <w:p w:rsidR="00CA60B8" w:rsidRPr="00CA60B8" w:rsidRDefault="00CA60B8" w:rsidP="00CA60B8">
      <w:pPr>
        <w:pStyle w:val="Akapitzlist"/>
        <w:jc w:val="both"/>
        <w:rPr>
          <w:b/>
        </w:rPr>
      </w:pPr>
      <w:bookmarkStart w:id="0" w:name="_GoBack"/>
      <w:bookmarkEnd w:id="0"/>
    </w:p>
    <w:sectPr w:rsidR="00CA60B8" w:rsidRPr="00CA60B8" w:rsidSect="00E4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3155"/>
    <w:multiLevelType w:val="hybridMultilevel"/>
    <w:tmpl w:val="2F042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E02DB"/>
    <w:multiLevelType w:val="hybridMultilevel"/>
    <w:tmpl w:val="9880F7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5168A3"/>
    <w:multiLevelType w:val="hybridMultilevel"/>
    <w:tmpl w:val="156E71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F0459B"/>
    <w:multiLevelType w:val="hybridMultilevel"/>
    <w:tmpl w:val="68C49B68"/>
    <w:lvl w:ilvl="0" w:tplc="4C642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C757F"/>
    <w:multiLevelType w:val="hybridMultilevel"/>
    <w:tmpl w:val="AC4C73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3D7E39"/>
    <w:multiLevelType w:val="hybridMultilevel"/>
    <w:tmpl w:val="3EA48C38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356D32"/>
    <w:multiLevelType w:val="hybridMultilevel"/>
    <w:tmpl w:val="DB504B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4361C6"/>
    <w:multiLevelType w:val="hybridMultilevel"/>
    <w:tmpl w:val="3D08C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80F81"/>
    <w:multiLevelType w:val="hybridMultilevel"/>
    <w:tmpl w:val="ED742C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C8206C"/>
    <w:multiLevelType w:val="hybridMultilevel"/>
    <w:tmpl w:val="569E7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35461"/>
    <w:multiLevelType w:val="hybridMultilevel"/>
    <w:tmpl w:val="C51C41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29A7"/>
    <w:rsid w:val="0003018C"/>
    <w:rsid w:val="0005499D"/>
    <w:rsid w:val="00062824"/>
    <w:rsid w:val="0007018D"/>
    <w:rsid w:val="00083929"/>
    <w:rsid w:val="00091623"/>
    <w:rsid w:val="000924D5"/>
    <w:rsid w:val="000B1C60"/>
    <w:rsid w:val="001247F7"/>
    <w:rsid w:val="00174B48"/>
    <w:rsid w:val="00181890"/>
    <w:rsid w:val="001848A5"/>
    <w:rsid w:val="0025164B"/>
    <w:rsid w:val="002643C9"/>
    <w:rsid w:val="0026705E"/>
    <w:rsid w:val="00290F0A"/>
    <w:rsid w:val="003002DB"/>
    <w:rsid w:val="00303BF8"/>
    <w:rsid w:val="00354408"/>
    <w:rsid w:val="00375DE0"/>
    <w:rsid w:val="003D0E3E"/>
    <w:rsid w:val="003F279E"/>
    <w:rsid w:val="003F3047"/>
    <w:rsid w:val="00420FDF"/>
    <w:rsid w:val="0046343B"/>
    <w:rsid w:val="00467A01"/>
    <w:rsid w:val="00481ECB"/>
    <w:rsid w:val="00481F30"/>
    <w:rsid w:val="004C0E9C"/>
    <w:rsid w:val="004D5945"/>
    <w:rsid w:val="005244B4"/>
    <w:rsid w:val="00544ED2"/>
    <w:rsid w:val="005529A7"/>
    <w:rsid w:val="00582006"/>
    <w:rsid w:val="005924CE"/>
    <w:rsid w:val="00595723"/>
    <w:rsid w:val="00615256"/>
    <w:rsid w:val="00634F5C"/>
    <w:rsid w:val="00640A87"/>
    <w:rsid w:val="00661236"/>
    <w:rsid w:val="006662BE"/>
    <w:rsid w:val="0069252D"/>
    <w:rsid w:val="006A59A6"/>
    <w:rsid w:val="006A600F"/>
    <w:rsid w:val="0070624B"/>
    <w:rsid w:val="00716F36"/>
    <w:rsid w:val="00717E22"/>
    <w:rsid w:val="00740760"/>
    <w:rsid w:val="00746F5E"/>
    <w:rsid w:val="00763A01"/>
    <w:rsid w:val="0078236B"/>
    <w:rsid w:val="007C0FCF"/>
    <w:rsid w:val="007F53D7"/>
    <w:rsid w:val="00801C02"/>
    <w:rsid w:val="008150EE"/>
    <w:rsid w:val="00822944"/>
    <w:rsid w:val="00867494"/>
    <w:rsid w:val="00873465"/>
    <w:rsid w:val="0087514A"/>
    <w:rsid w:val="008A0123"/>
    <w:rsid w:val="008D4E98"/>
    <w:rsid w:val="008F62A7"/>
    <w:rsid w:val="00911CD5"/>
    <w:rsid w:val="00915DC1"/>
    <w:rsid w:val="00936F56"/>
    <w:rsid w:val="00937894"/>
    <w:rsid w:val="00941579"/>
    <w:rsid w:val="00996811"/>
    <w:rsid w:val="009A0494"/>
    <w:rsid w:val="009A66EE"/>
    <w:rsid w:val="009E38C1"/>
    <w:rsid w:val="00A14C5F"/>
    <w:rsid w:val="00A15ED1"/>
    <w:rsid w:val="00A5273D"/>
    <w:rsid w:val="00A744D1"/>
    <w:rsid w:val="00A81D17"/>
    <w:rsid w:val="00A830E2"/>
    <w:rsid w:val="00AA09F0"/>
    <w:rsid w:val="00AD5FDF"/>
    <w:rsid w:val="00AD6DDF"/>
    <w:rsid w:val="00AF01BE"/>
    <w:rsid w:val="00AF3ADE"/>
    <w:rsid w:val="00B12240"/>
    <w:rsid w:val="00B544DA"/>
    <w:rsid w:val="00BC01DC"/>
    <w:rsid w:val="00BF3C69"/>
    <w:rsid w:val="00C02C05"/>
    <w:rsid w:val="00C27DC1"/>
    <w:rsid w:val="00C41566"/>
    <w:rsid w:val="00CA60B8"/>
    <w:rsid w:val="00CD2597"/>
    <w:rsid w:val="00CE56BD"/>
    <w:rsid w:val="00CF1D24"/>
    <w:rsid w:val="00D22D55"/>
    <w:rsid w:val="00D519FC"/>
    <w:rsid w:val="00DA0B40"/>
    <w:rsid w:val="00DA3AC3"/>
    <w:rsid w:val="00DE7B4B"/>
    <w:rsid w:val="00E06915"/>
    <w:rsid w:val="00E4269B"/>
    <w:rsid w:val="00E57CF4"/>
    <w:rsid w:val="00E742A2"/>
    <w:rsid w:val="00EA080C"/>
    <w:rsid w:val="00EB64FB"/>
    <w:rsid w:val="00EF0DCF"/>
    <w:rsid w:val="00F40F40"/>
    <w:rsid w:val="00F73265"/>
    <w:rsid w:val="00F82210"/>
    <w:rsid w:val="00F87BDA"/>
    <w:rsid w:val="00FA5B2D"/>
    <w:rsid w:val="00FA6574"/>
    <w:rsid w:val="00FC1B9E"/>
    <w:rsid w:val="00FC231D"/>
    <w:rsid w:val="00FC4007"/>
    <w:rsid w:val="00FD4236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87D93-9A67-4515-9887-20834220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4</Pages>
  <Words>1114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etrzc</dc:creator>
  <cp:lastModifiedBy>Karolina Romanowska</cp:lastModifiedBy>
  <cp:revision>37</cp:revision>
  <dcterms:created xsi:type="dcterms:W3CDTF">2017-01-02T13:20:00Z</dcterms:created>
  <dcterms:modified xsi:type="dcterms:W3CDTF">2023-05-09T09:46:00Z</dcterms:modified>
</cp:coreProperties>
</file>